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80" w:rsidRDefault="00F21680" w:rsidP="00523414">
      <w:pPr>
        <w:tabs>
          <w:tab w:val="left" w:pos="2535"/>
        </w:tabs>
        <w:spacing w:after="0" w:line="240" w:lineRule="auto"/>
        <w:ind w:right="50" w:firstLine="3969"/>
        <w:rPr>
          <w:rFonts w:ascii="Times New Roman" w:hAnsi="Times New Roman"/>
          <w:sz w:val="28"/>
          <w:szCs w:val="28"/>
          <w:lang w:val="uk-UA"/>
        </w:rPr>
      </w:pPr>
      <w:r w:rsidRPr="003A5B99">
        <w:rPr>
          <w:rFonts w:ascii="Times New Roman" w:hAnsi="Times New Roman"/>
          <w:sz w:val="28"/>
          <w:szCs w:val="28"/>
          <w:lang w:val="uk-UA"/>
        </w:rPr>
        <w:t>Президент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3A5B99">
        <w:rPr>
          <w:rFonts w:ascii="Times New Roman" w:hAnsi="Times New Roman"/>
          <w:sz w:val="28"/>
          <w:szCs w:val="28"/>
          <w:lang w:val="uk-UA"/>
        </w:rPr>
        <w:t xml:space="preserve"> Громадської організації </w:t>
      </w:r>
    </w:p>
    <w:p w:rsidR="00F21680" w:rsidRDefault="00F21680" w:rsidP="00523414">
      <w:pPr>
        <w:tabs>
          <w:tab w:val="left" w:pos="2535"/>
        </w:tabs>
        <w:spacing w:after="0" w:line="240" w:lineRule="auto"/>
        <w:ind w:right="50" w:firstLine="3969"/>
        <w:rPr>
          <w:rFonts w:ascii="Times New Roman" w:hAnsi="Times New Roman"/>
          <w:sz w:val="28"/>
          <w:szCs w:val="28"/>
          <w:lang w:val="uk-UA"/>
        </w:rPr>
      </w:pPr>
      <w:r w:rsidRPr="003A5B99">
        <w:rPr>
          <w:rFonts w:ascii="Times New Roman" w:hAnsi="Times New Roman"/>
          <w:sz w:val="28"/>
          <w:szCs w:val="28"/>
          <w:lang w:val="uk-UA"/>
        </w:rPr>
        <w:t xml:space="preserve">«Асоціація акушерів-гінекологів України», </w:t>
      </w:r>
    </w:p>
    <w:p w:rsidR="00F21680" w:rsidRDefault="00F21680" w:rsidP="00523414">
      <w:pPr>
        <w:tabs>
          <w:tab w:val="left" w:pos="2535"/>
        </w:tabs>
        <w:spacing w:after="0" w:line="240" w:lineRule="auto"/>
        <w:ind w:right="50" w:firstLine="3969"/>
        <w:rPr>
          <w:rFonts w:ascii="Times New Roman" w:hAnsi="Times New Roman"/>
          <w:sz w:val="28"/>
          <w:szCs w:val="28"/>
          <w:lang w:val="uk-UA"/>
        </w:rPr>
      </w:pPr>
      <w:r w:rsidRPr="003A5B99">
        <w:rPr>
          <w:rFonts w:ascii="Times New Roman" w:hAnsi="Times New Roman"/>
          <w:sz w:val="28"/>
          <w:szCs w:val="28"/>
          <w:lang w:val="uk-UA"/>
        </w:rPr>
        <w:t>академік</w:t>
      </w:r>
      <w:r w:rsidR="00E01BE9">
        <w:rPr>
          <w:rFonts w:ascii="Times New Roman" w:hAnsi="Times New Roman"/>
          <w:sz w:val="28"/>
          <w:szCs w:val="28"/>
          <w:lang w:val="uk-UA"/>
        </w:rPr>
        <w:t>у</w:t>
      </w:r>
      <w:bookmarkStart w:id="0" w:name="_GoBack"/>
      <w:bookmarkEnd w:id="0"/>
      <w:r w:rsidRPr="003A5B99">
        <w:rPr>
          <w:rFonts w:ascii="Times New Roman" w:hAnsi="Times New Roman"/>
          <w:sz w:val="28"/>
          <w:szCs w:val="28"/>
          <w:lang w:val="uk-UA"/>
        </w:rPr>
        <w:t xml:space="preserve"> НАМН України, </w:t>
      </w:r>
    </w:p>
    <w:p w:rsidR="008D4BE8" w:rsidRDefault="00F21680" w:rsidP="00523414">
      <w:pPr>
        <w:spacing w:after="0" w:line="240" w:lineRule="auto"/>
        <w:ind w:firstLine="3969"/>
        <w:rPr>
          <w:lang w:val="uk-UA"/>
        </w:rPr>
      </w:pPr>
      <w:r w:rsidRPr="003A5B99">
        <w:rPr>
          <w:rFonts w:ascii="Times New Roman" w:hAnsi="Times New Roman"/>
          <w:sz w:val="28"/>
          <w:szCs w:val="28"/>
          <w:lang w:val="uk-UA"/>
        </w:rPr>
        <w:t>професор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Pr="003A5B99">
        <w:rPr>
          <w:rFonts w:ascii="Times New Roman" w:hAnsi="Times New Roman"/>
          <w:sz w:val="28"/>
          <w:szCs w:val="28"/>
          <w:lang w:val="uk-UA"/>
        </w:rPr>
        <w:t>Запорожан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3A5B99">
        <w:rPr>
          <w:rFonts w:ascii="Times New Roman" w:hAnsi="Times New Roman"/>
          <w:sz w:val="28"/>
          <w:szCs w:val="28"/>
          <w:lang w:val="uk-UA"/>
        </w:rPr>
        <w:t xml:space="preserve"> В.М.</w:t>
      </w:r>
    </w:p>
    <w:p w:rsidR="00F21680" w:rsidRDefault="00F21680" w:rsidP="008D4BE8">
      <w:pPr>
        <w:rPr>
          <w:lang w:val="uk-UA"/>
        </w:rPr>
      </w:pPr>
    </w:p>
    <w:p w:rsidR="008D4BE8" w:rsidRPr="008D4BE8" w:rsidRDefault="008D4BE8" w:rsidP="008D4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ЗАЯВА</w:t>
      </w:r>
    </w:p>
    <w:p w:rsidR="008D4BE8" w:rsidRPr="008D4BE8" w:rsidRDefault="008D4BE8" w:rsidP="008D4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F21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</w:t>
      </w:r>
      <w:proofErr w:type="spellEnd"/>
      <w:r w:rsidRPr="00F21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 </w:t>
      </w:r>
      <w:r w:rsidR="00F21680" w:rsidRPr="00F21680">
        <w:rPr>
          <w:rFonts w:ascii="Times New Roman" w:hAnsi="Times New Roman"/>
          <w:b/>
          <w:sz w:val="28"/>
          <w:szCs w:val="28"/>
          <w:lang w:val="uk-UA"/>
        </w:rPr>
        <w:t xml:space="preserve">Громадської </w:t>
      </w:r>
      <w:proofErr w:type="gramStart"/>
      <w:r w:rsidR="00F21680" w:rsidRPr="00F21680">
        <w:rPr>
          <w:rFonts w:ascii="Times New Roman" w:hAnsi="Times New Roman"/>
          <w:b/>
          <w:sz w:val="28"/>
          <w:szCs w:val="28"/>
          <w:lang w:val="uk-UA"/>
        </w:rPr>
        <w:t xml:space="preserve">організації </w:t>
      </w:r>
      <w:r w:rsidRPr="00F21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gramEnd"/>
      <w:r w:rsidR="00F21680" w:rsidRPr="00F21680">
        <w:rPr>
          <w:rFonts w:ascii="Times New Roman" w:hAnsi="Times New Roman"/>
          <w:b/>
          <w:sz w:val="28"/>
          <w:szCs w:val="28"/>
          <w:lang w:val="uk-UA"/>
        </w:rPr>
        <w:t>Асоціація акушерів-гінекологів України</w:t>
      </w:r>
      <w:r w:rsidRPr="00F21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D4BE8" w:rsidRPr="008D4BE8" w:rsidRDefault="008D4BE8" w:rsidP="008D4B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4BE8" w:rsidRPr="008D4BE8" w:rsidRDefault="008D4BE8" w:rsidP="0052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68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F216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21680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</w:t>
      </w:r>
      <w:r w:rsidR="00F21680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Pr="00F21680">
        <w:rPr>
          <w:rFonts w:ascii="Times New Roman" w:hAnsi="Times New Roman" w:cs="Times New Roman"/>
          <w:sz w:val="28"/>
          <w:szCs w:val="28"/>
          <w:lang w:val="uk-UA"/>
        </w:rPr>
        <w:t xml:space="preserve">___, </w:t>
      </w:r>
      <w:r w:rsidRPr="00F21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рошу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розглянути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прийняти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позитивне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 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1680" w:rsidRPr="00F21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proofErr w:type="spellStart"/>
      <w:r w:rsidR="00F21680" w:rsidRPr="00F21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Громадської</w:t>
      </w:r>
      <w:proofErr w:type="spellEnd"/>
      <w:r w:rsidR="00F21680" w:rsidRPr="00F21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1680" w:rsidRPr="00F21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="00F21680" w:rsidRPr="00F21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proofErr w:type="spellStart"/>
      <w:r w:rsidR="00F21680" w:rsidRPr="00F21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Асоціація</w:t>
      </w:r>
      <w:proofErr w:type="spellEnd"/>
      <w:r w:rsidR="00F21680" w:rsidRPr="00F21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1680" w:rsidRPr="00F21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акушерів-гінекологів</w:t>
      </w:r>
      <w:proofErr w:type="spellEnd"/>
      <w:r w:rsidR="00F21680" w:rsidRPr="00F21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1680" w:rsidRPr="00F21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="00F21680" w:rsidRPr="00F21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216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(далі Асоціація)</w:t>
      </w:r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набуттям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статусу Члена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Асоціації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статутними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метою,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завданнями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цілями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Асоціації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ознайомлен</w:t>
      </w:r>
      <w:r w:rsidRPr="00F21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proofErr w:type="spellEnd"/>
      <w:r w:rsidRPr="00F21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(а)</w:t>
      </w:r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 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підтриму</w:t>
      </w:r>
      <w:r w:rsidRPr="00F21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При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прийнятті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складу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Членів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Асоціації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гаранту</w:t>
      </w:r>
      <w:r w:rsidRPr="00F21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дотримання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обов’язків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Члена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Асоціації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21680">
        <w:rPr>
          <w:rFonts w:ascii="Times New Roman" w:hAnsi="Times New Roman" w:cs="Times New Roman"/>
          <w:sz w:val="28"/>
          <w:szCs w:val="28"/>
          <w:lang w:val="uk-UA"/>
        </w:rPr>
        <w:t>вимог Статуту та інших внутрішніх документів Асоціації</w:t>
      </w:r>
      <w:r w:rsidR="00F216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216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680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F21680"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</w:t>
      </w:r>
      <w:r w:rsidR="00F216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зуюсь</w:t>
      </w:r>
      <w:proofErr w:type="spellEnd"/>
      <w:r w:rsidR="00F216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21680">
        <w:rPr>
          <w:rFonts w:ascii="Times New Roman" w:hAnsi="Times New Roman" w:cs="Times New Roman"/>
          <w:sz w:val="28"/>
          <w:szCs w:val="28"/>
          <w:lang w:val="uk-UA"/>
        </w:rPr>
        <w:t>виконувати рішення з</w:t>
      </w:r>
      <w:r w:rsidRPr="00F2168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21680">
        <w:rPr>
          <w:rFonts w:ascii="Times New Roman" w:hAnsi="Times New Roman" w:cs="Times New Roman"/>
          <w:sz w:val="28"/>
          <w:szCs w:val="28"/>
          <w:lang w:val="uk-UA"/>
        </w:rPr>
        <w:t xml:space="preserve">їзду та </w:t>
      </w:r>
      <w:proofErr w:type="spellStart"/>
      <w:r w:rsidRPr="00F21680">
        <w:rPr>
          <w:rFonts w:ascii="Times New Roman" w:hAnsi="Times New Roman" w:cs="Times New Roman"/>
          <w:sz w:val="28"/>
          <w:szCs w:val="28"/>
        </w:rPr>
        <w:t>керівних</w:t>
      </w:r>
      <w:proofErr w:type="spellEnd"/>
      <w:r w:rsidRPr="00F21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680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F21680">
        <w:rPr>
          <w:rFonts w:ascii="Times New Roman" w:hAnsi="Times New Roman" w:cs="Times New Roman"/>
          <w:sz w:val="28"/>
          <w:szCs w:val="28"/>
        </w:rPr>
        <w:t xml:space="preserve"> </w:t>
      </w:r>
      <w:r w:rsidRPr="00F21680">
        <w:rPr>
          <w:rFonts w:ascii="Times New Roman" w:hAnsi="Times New Roman" w:cs="Times New Roman"/>
          <w:sz w:val="28"/>
          <w:szCs w:val="28"/>
          <w:lang w:val="uk-UA"/>
        </w:rPr>
        <w:t xml:space="preserve">Асоціації, які відповідають чинному законодавству України; сприяти своєю діяльністю досягненню головних цілей i завдань Асоціації; </w:t>
      </w:r>
      <w:r w:rsidR="00F21680" w:rsidRPr="00F21680">
        <w:rPr>
          <w:rFonts w:ascii="Times New Roman" w:hAnsi="Times New Roman" w:cs="Times New Roman"/>
          <w:sz w:val="28"/>
          <w:szCs w:val="28"/>
          <w:lang w:val="uk-UA"/>
        </w:rPr>
        <w:t xml:space="preserve">дотримуватись </w:t>
      </w:r>
      <w:r w:rsidRPr="00F21680">
        <w:rPr>
          <w:rFonts w:ascii="Times New Roman" w:hAnsi="Times New Roman" w:cs="Times New Roman"/>
          <w:sz w:val="28"/>
          <w:szCs w:val="28"/>
          <w:lang w:val="uk-UA"/>
        </w:rPr>
        <w:t>правил етичн</w:t>
      </w:r>
      <w:r w:rsidR="00F2168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21680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</w:t>
      </w:r>
      <w:r w:rsidR="00F216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21680">
        <w:rPr>
          <w:rFonts w:ascii="Times New Roman" w:hAnsi="Times New Roman" w:cs="Times New Roman"/>
          <w:sz w:val="28"/>
          <w:szCs w:val="28"/>
          <w:lang w:val="uk-UA"/>
        </w:rPr>
        <w:t xml:space="preserve"> комерційної конкуренції; вживати заходів для усунення недоліків в роботі i помилок, якщо того вимагають керівні органи Асоціації; інформувати органи Асоціації про факти, які можуть впливати на діяльність Асоціації або про порушення Статуту; інформувати у встановленому порядку Асоціацію про свою діяльність i її результати; регулярно сплачувати членські внески.</w:t>
      </w:r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4BE8" w:rsidRPr="008D4BE8" w:rsidRDefault="008D4BE8" w:rsidP="0052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цієї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</w:t>
      </w:r>
      <w:proofErr w:type="spellEnd"/>
      <w:r w:rsidR="00F216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F21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документи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передбачені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 кандидата на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Асоціації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4BE8" w:rsidRPr="008D4BE8" w:rsidRDefault="008D4BE8" w:rsidP="008D4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4BE8" w:rsidRPr="008D4BE8" w:rsidRDefault="008D4BE8" w:rsidP="008D4B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4BE8" w:rsidRPr="008D4BE8" w:rsidRDefault="008D4BE8" w:rsidP="008D4B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F21680">
        <w:rPr>
          <w:rFonts w:ascii="Times New Roman" w:hAnsi="Times New Roman" w:cs="Times New Roman"/>
          <w:sz w:val="28"/>
          <w:szCs w:val="28"/>
          <w:lang w:val="uk-UA"/>
        </w:rPr>
        <w:t>Анкета члена Асоціації</w:t>
      </w:r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4BE8" w:rsidRPr="008D4BE8" w:rsidRDefault="008D4BE8" w:rsidP="008D4B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21680" w:rsidRPr="00F216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proofErr w:type="spellStart"/>
      <w:r w:rsidR="00F21680" w:rsidRPr="00F21680">
        <w:rPr>
          <w:rFonts w:ascii="Times New Roman" w:hAnsi="Times New Roman" w:cs="Times New Roman"/>
          <w:sz w:val="28"/>
          <w:szCs w:val="28"/>
        </w:rPr>
        <w:t>нформована</w:t>
      </w:r>
      <w:proofErr w:type="spellEnd"/>
      <w:r w:rsidR="00F21680" w:rsidRPr="00F21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680" w:rsidRPr="00F21680">
        <w:rPr>
          <w:rFonts w:ascii="Times New Roman" w:hAnsi="Times New Roman" w:cs="Times New Roman"/>
          <w:sz w:val="28"/>
          <w:szCs w:val="28"/>
        </w:rPr>
        <w:t>згод</w:t>
      </w:r>
      <w:proofErr w:type="spellEnd"/>
      <w:r w:rsidR="00F21680" w:rsidRPr="00F2168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21680" w:rsidRPr="00F2168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21680" w:rsidRPr="00F2168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F21680" w:rsidRPr="00F21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680" w:rsidRPr="00F21680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="00F21680" w:rsidRPr="00F21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680" w:rsidRPr="00F21680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4BE8" w:rsidRPr="008D4BE8" w:rsidRDefault="008D4BE8" w:rsidP="008D4B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F216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Документ, що підтверджує сплату вступних та членських внесків</w:t>
      </w:r>
      <w:r w:rsidRPr="008D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4BE8" w:rsidRDefault="008D4BE8" w:rsidP="008D4BE8">
      <w:pPr>
        <w:rPr>
          <w:lang w:val="uk-UA"/>
        </w:rPr>
      </w:pPr>
    </w:p>
    <w:p w:rsidR="008D4BE8" w:rsidRDefault="008D4BE8" w:rsidP="008D4BE8"/>
    <w:p w:rsidR="00523414" w:rsidRDefault="00523414" w:rsidP="008D4BE8"/>
    <w:p w:rsidR="00523414" w:rsidRPr="00523414" w:rsidRDefault="00523414" w:rsidP="008D4BE8">
      <w:pPr>
        <w:rPr>
          <w:sz w:val="24"/>
          <w:szCs w:val="24"/>
          <w:lang w:val="uk-UA"/>
        </w:rPr>
      </w:pPr>
      <w:r w:rsidRPr="00523414">
        <w:rPr>
          <w:sz w:val="24"/>
          <w:szCs w:val="24"/>
          <w:lang w:val="uk-UA"/>
        </w:rPr>
        <w:t>Дата                                                                                                                                          Підпис</w:t>
      </w:r>
    </w:p>
    <w:sectPr w:rsidR="00523414" w:rsidRPr="0052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8"/>
    <w:rsid w:val="001B2D82"/>
    <w:rsid w:val="00523414"/>
    <w:rsid w:val="008D4BE8"/>
    <w:rsid w:val="00E01BE9"/>
    <w:rsid w:val="00F2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72D7"/>
  <w15:chartTrackingRefBased/>
  <w15:docId w15:val="{C904B1A0-A954-49D7-B37A-11D30596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4BE8"/>
    <w:rPr>
      <w:b/>
      <w:bCs/>
    </w:rPr>
  </w:style>
  <w:style w:type="character" w:styleId="a4">
    <w:name w:val="Emphasis"/>
    <w:basedOn w:val="a0"/>
    <w:uiPriority w:val="20"/>
    <w:qFormat/>
    <w:rsid w:val="008D4B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2019-04-12T12:46:00Z</dcterms:created>
  <dcterms:modified xsi:type="dcterms:W3CDTF">2019-04-12T15:12:00Z</dcterms:modified>
</cp:coreProperties>
</file>